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31" w:rsidRPr="00414431" w:rsidRDefault="004713D5" w:rsidP="004144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  <w:bookmarkStart w:id="0" w:name="_GoBack"/>
      <w:bookmarkEnd w:id="0"/>
      <w:r w:rsidRPr="004713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412"/>
            <wp:effectExtent l="0" t="0" r="0" b="0"/>
            <wp:docPr id="2" name="Рисунок 2" descr="C:\Users\зам по УВР\Pictures\2015-05-06 внутрен распор\вну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УВР\Pictures\2015-05-06 внутрен распор\вну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D5" w:rsidRDefault="004713D5" w:rsidP="0041443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3D5" w:rsidRDefault="004713D5" w:rsidP="0041443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3D5" w:rsidRDefault="004713D5" w:rsidP="0041443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431" w:rsidRPr="00414431" w:rsidRDefault="00414431" w:rsidP="00414431">
      <w:pPr>
        <w:spacing w:before="20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414431" w:rsidRPr="005F3087" w:rsidRDefault="00414431" w:rsidP="0041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5F3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внутреннего распорядка учащихся</w:t>
      </w:r>
    </w:p>
    <w:p w:rsidR="005F3087" w:rsidRDefault="00AB1DC5" w:rsidP="00414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м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>униципально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го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 общеобразовательно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 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>бюджетно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го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 учреждени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я</w:t>
      </w:r>
      <w:r w:rsidR="00414431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 </w:t>
      </w:r>
    </w:p>
    <w:p w:rsidR="00414431" w:rsidRPr="005F3087" w:rsidRDefault="00414431" w:rsidP="0041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  <w:r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  «Средняя общ</w:t>
      </w:r>
      <w:r w:rsidR="005F3087"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>еобразовательная школа с.Шатмантамак</w:t>
      </w:r>
      <w:r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 муниципального</w:t>
      </w:r>
      <w:r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 xml:space="preserve"> района </w:t>
      </w:r>
      <w:proofErr w:type="spellStart"/>
      <w:r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Миякиннский</w:t>
      </w:r>
      <w:proofErr w:type="spellEnd"/>
      <w:r w:rsidRPr="005F3087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 xml:space="preserve"> район Республики Башкортостан»</w:t>
      </w:r>
    </w:p>
    <w:p w:rsidR="00414431" w:rsidRPr="00414431" w:rsidRDefault="00414431" w:rsidP="00414431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Общие положения</w:t>
      </w:r>
    </w:p>
    <w:p w:rsidR="00414431" w:rsidRPr="00414431" w:rsidRDefault="00414431" w:rsidP="00414431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bCs/>
          <w:sz w:val="24"/>
          <w:szCs w:val="24"/>
          <w:lang w:eastAsia="tt-RU"/>
        </w:rPr>
        <w:t>1.1.</w:t>
      </w:r>
      <w:r w:rsidRPr="00414431">
        <w:rPr>
          <w:rFonts w:ascii="Times New Roman" w:eastAsia="Times New Roman" w:hAnsi="Times New Roman" w:cs="Times New Roman"/>
          <w:bCs/>
          <w:sz w:val="14"/>
          <w:szCs w:val="14"/>
          <w:lang w:eastAsia="tt-RU"/>
        </w:rPr>
        <w:t xml:space="preserve">    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</w:t>
      </w:r>
      <w:r w:rsidR="00563A54">
        <w:rPr>
          <w:rFonts w:ascii="Times New Roman" w:eastAsia="Times New Roman" w:hAnsi="Times New Roman" w:cs="Times New Roman"/>
          <w:sz w:val="24"/>
          <w:szCs w:val="24"/>
          <w:lang w:eastAsia="tt-RU"/>
        </w:rPr>
        <w:t>плинарного взыскания,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утвержденным приказом Министерства образования и науки Российской Федерации от 15 марта 2013 г. № 185 с учетом мнения совета учащихся и совета родителей.</w:t>
      </w:r>
    </w:p>
    <w:p w:rsidR="00414431" w:rsidRPr="00414431" w:rsidRDefault="00414431" w:rsidP="00AB1DC5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bCs/>
          <w:sz w:val="24"/>
          <w:szCs w:val="24"/>
          <w:lang w:eastAsia="tt-RU"/>
        </w:rPr>
        <w:t>1.2.</w:t>
      </w:r>
      <w:r w:rsidRPr="00414431">
        <w:rPr>
          <w:rFonts w:ascii="Times New Roman" w:eastAsia="Times New Roman" w:hAnsi="Times New Roman" w:cs="Times New Roman"/>
          <w:bCs/>
          <w:sz w:val="14"/>
          <w:szCs w:val="14"/>
          <w:lang w:eastAsia="tt-RU"/>
        </w:rPr>
        <w:t xml:space="preserve">    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</w:t>
      </w:r>
      <w:r w:rsidR="00AB1DC5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к учащимся МОБУ СОШ</w:t>
      </w:r>
      <w:r w:rsid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с. Шатмантамак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(далее – Школа).</w:t>
      </w:r>
    </w:p>
    <w:p w:rsidR="00414431" w:rsidRPr="00414431" w:rsidRDefault="00AB1DC5" w:rsidP="00414431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t-RU"/>
        </w:rPr>
        <w:t>1.3</w:t>
      </w:r>
      <w:r w:rsidR="00414431" w:rsidRPr="00414431">
        <w:rPr>
          <w:rFonts w:ascii="Times New Roman" w:eastAsia="Times New Roman" w:hAnsi="Times New Roman" w:cs="Times New Roman"/>
          <w:bCs/>
          <w:sz w:val="24"/>
          <w:szCs w:val="24"/>
          <w:lang w:eastAsia="tt-RU"/>
        </w:rPr>
        <w:t>.</w:t>
      </w:r>
      <w:r w:rsidR="00414431" w:rsidRPr="00414431">
        <w:rPr>
          <w:rFonts w:ascii="Times New Roman" w:eastAsia="Times New Roman" w:hAnsi="Times New Roman" w:cs="Times New Roman"/>
          <w:bCs/>
          <w:sz w:val="14"/>
          <w:szCs w:val="14"/>
          <w:lang w:eastAsia="tt-RU"/>
        </w:rPr>
        <w:t xml:space="preserve">    </w:t>
      </w:r>
      <w:r w:rsidR="00414431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414431" w:rsidRPr="00414431" w:rsidRDefault="00AB1DC5" w:rsidP="00414431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t-RU"/>
        </w:rPr>
        <w:t>1.4</w:t>
      </w:r>
      <w:r w:rsidR="00414431" w:rsidRPr="00414431">
        <w:rPr>
          <w:rFonts w:ascii="Times New Roman" w:eastAsia="Times New Roman" w:hAnsi="Times New Roman" w:cs="Times New Roman"/>
          <w:bCs/>
          <w:sz w:val="24"/>
          <w:szCs w:val="24"/>
          <w:lang w:eastAsia="tt-RU"/>
        </w:rPr>
        <w:t>.</w:t>
      </w:r>
      <w:r w:rsidR="00414431" w:rsidRPr="00414431">
        <w:rPr>
          <w:rFonts w:ascii="Times New Roman" w:eastAsia="Times New Roman" w:hAnsi="Times New Roman" w:cs="Times New Roman"/>
          <w:bCs/>
          <w:sz w:val="14"/>
          <w:szCs w:val="14"/>
          <w:lang w:eastAsia="tt-RU"/>
        </w:rPr>
        <w:t xml:space="preserve">    </w:t>
      </w:r>
      <w:r w:rsidR="00414431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обучающимися общего образования.</w:t>
      </w:r>
    </w:p>
    <w:p w:rsidR="00414431" w:rsidRPr="00414431" w:rsidRDefault="00414431" w:rsidP="00414431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Режим образовательного процесса</w:t>
      </w:r>
    </w:p>
    <w:p w:rsidR="002A1129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2.1. В Школе используется организация образовательного процесса 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по четвертям (1 – 9 классы) и полугодиям (10 – 11 классы):</w:t>
      </w:r>
    </w:p>
    <w:p w:rsidR="00414431" w:rsidRPr="00414431" w:rsidRDefault="002A1129" w:rsidP="002A1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1 четверть – 8 недель</w:t>
      </w:r>
    </w:p>
    <w:p w:rsidR="00414431" w:rsidRPr="00414431" w:rsidRDefault="00414431" w:rsidP="002A1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2 четверть – 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8 недель</w:t>
      </w:r>
    </w:p>
    <w:p w:rsidR="00414431" w:rsidRPr="00414431" w:rsidRDefault="00414431" w:rsidP="002A1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3 четверть – 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10 недель</w:t>
      </w:r>
    </w:p>
    <w:p w:rsidR="00414431" w:rsidRPr="00414431" w:rsidRDefault="00414431" w:rsidP="002A1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4 четверть – 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9 недель</w:t>
      </w:r>
    </w:p>
    <w:p w:rsidR="00414431" w:rsidRPr="00414431" w:rsidRDefault="00414431" w:rsidP="00414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Для первых классов устанавливаются дополнительные каникулы в феврале в течение 7 дней.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2.2. Календарный график на каждый учебный год утверждается приказом директора Школы.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2.3. Учебные занятия начинаются в 9 часов 00 минут.</w:t>
      </w:r>
    </w:p>
    <w:p w:rsidR="00414431" w:rsidRPr="00414431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2.4. Для всех классов устанавливается шестидневная учебная неделя, для первых классов – пятидневная рабочая неделя.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2.5.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2.6. Продолжительность урока во 2-х – 11-х классах составляет 45 минут.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2.7. Для обучающихся 1-х классов устанавливается следующий ежедневный режим занятий:</w:t>
      </w:r>
    </w:p>
    <w:p w:rsidR="00414431" w:rsidRPr="005F3087" w:rsidRDefault="00414431" w:rsidP="005F30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>в сентябре и октябре — по 3 урока продолжительностью 35 минут;</w:t>
      </w:r>
    </w:p>
    <w:p w:rsidR="00414431" w:rsidRPr="005F3087" w:rsidRDefault="00414431" w:rsidP="005F30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>в ноябре и декабре — по 4 урока продолжительностью 35 минут;</w:t>
      </w:r>
    </w:p>
    <w:p w:rsidR="00414431" w:rsidRPr="005F3087" w:rsidRDefault="00414431" w:rsidP="005F30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>с января по май — по 4 урока продолжительностью 45 минут.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2.8. Продолжительность перемен между уроками составляет:</w:t>
      </w:r>
    </w:p>
    <w:p w:rsidR="00414431" w:rsidRPr="005F3087" w:rsidRDefault="00414431" w:rsidP="005F30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>после 1-го урока — 10 минут;</w:t>
      </w:r>
    </w:p>
    <w:p w:rsidR="00414431" w:rsidRPr="005F3087" w:rsidRDefault="00414431" w:rsidP="005F30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>после 2 и 3-го урока — 20 минут;</w:t>
      </w:r>
    </w:p>
    <w:p w:rsidR="00414431" w:rsidRPr="005F3087" w:rsidRDefault="00414431" w:rsidP="005F30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5F3087">
        <w:rPr>
          <w:rFonts w:ascii="Times New Roman" w:eastAsia="Times New Roman" w:hAnsi="Times New Roman" w:cs="Times New Roman"/>
          <w:sz w:val="24"/>
          <w:szCs w:val="24"/>
          <w:lang w:eastAsia="tt-RU"/>
        </w:rPr>
        <w:t>после 4, 5, 6-го урока — 10 минут.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>2.9. Обучающиеся должны приходить в Школу не позднее 8 часов 45 минут. Опоздание на уроки недопустимо.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2.10. Горячее питание учащихся осуществляется в соответствии с расписанием, утверждаемым на каждый учебный период директором Школы.</w:t>
      </w:r>
    </w:p>
    <w:p w:rsidR="00414431" w:rsidRPr="00414431" w:rsidRDefault="00414431" w:rsidP="0041443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Права, </w:t>
      </w:r>
      <w:r w:rsidR="002A1129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обязанности и ответственность уча</w:t>
      </w: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щихся</w:t>
      </w:r>
    </w:p>
    <w:p w:rsidR="00414431" w:rsidRPr="00414431" w:rsidRDefault="002A1129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3.1. Уча</w:t>
      </w:r>
      <w:r w:rsidR="00414431" w:rsidRPr="00414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щиеся имеют право на: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3.1.3.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3.1.4. освоение наряду с предметами по осваиваемой образовательной программе любых других предметов, преподаваемых в Школе, в порядке, установленном положением об освоении предметов, курсов, дисциплин (модулей);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3.1.6. свободу совести, информации, свободное выражение собственных взглядов и убеждений;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3.1.7. каникулы в соответствии с календарным графиком (п. 2.1–2.2 настоящих Правил);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3.1.8.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3.1.9.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3.1.10. участие в управлении Школой в порядке, установленном уставом и положением о совете учащихся;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3.1.11.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414431" w:rsidRPr="00414431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3.1.12. обжалование локальных актов Школы в установленном законодательством РФ порядке;</w:t>
      </w:r>
    </w:p>
    <w:p w:rsidR="005F3087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3.1.13. бесплатное пользование учебниками, учебными пособиями, средствами обучения и воспитания 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библиотечно-информационными ресурсами, учебной базой Школы;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3.1.14.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3.1.15.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3.1.16.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>3.1.17.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3.1.18.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414431" w:rsidRP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3.1.19. обращение в комиссию по урегулированию споров между участниками образовательных отношений.</w:t>
      </w:r>
    </w:p>
    <w:p w:rsidR="00414431" w:rsidRPr="00414431" w:rsidRDefault="002A1129" w:rsidP="0041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3.2. Уча</w:t>
      </w:r>
      <w:r w:rsidR="00414431" w:rsidRPr="00414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щиеся обязаны:</w:t>
      </w:r>
    </w:p>
    <w:p w:rsidR="005F3087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3.2.2.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3.2.5.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3.2.6. бережно относиться к имуществу Школы;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3.2.7. соблюдать режим организации образовательного процесса, принятый в Школе;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3.2.8.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т.п.), присутствовать только в специальной одежде и обуви;</w:t>
      </w:r>
    </w:p>
    <w:p w:rsidR="005F3087" w:rsidRDefault="00414431" w:rsidP="005F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3.2.9.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3.2.10.не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414431" w:rsidRP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3.2.11. своевременно проходить все необходимые медицинские осмотры.</w:t>
      </w:r>
    </w:p>
    <w:p w:rsidR="00414431" w:rsidRPr="00414431" w:rsidRDefault="002A1129" w:rsidP="0041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3.3. Уча</w:t>
      </w:r>
      <w:r w:rsidR="00414431" w:rsidRPr="00414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щимся  запрещается: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3.3.3. иметь неряшливый и вызывающий внешний вид;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3.3.4. применять физическую силу в отношении других учащихся, работников Школы и иных лиц.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414431" w:rsidRPr="00414431" w:rsidRDefault="00414431" w:rsidP="004144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4. Поощрения и дисциплинарное воздействие</w:t>
      </w:r>
    </w:p>
    <w:p w:rsidR="00414431" w:rsidRPr="00414431" w:rsidRDefault="00414431" w:rsidP="0041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 xml:space="preserve">4.1. За образцовое выполнение своих обязанностей, повышение качества </w:t>
      </w:r>
      <w:proofErr w:type="spellStart"/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обученности</w:t>
      </w:r>
      <w:proofErr w:type="spellEnd"/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, безупречную учебу, достижения на олимпиадах, конкурсах, смотрах и за другие достижения в учебно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й и </w:t>
      </w:r>
      <w:proofErr w:type="spellStart"/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внеучебной</w:t>
      </w:r>
      <w:proofErr w:type="spellEnd"/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деятельности к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щимся школы могут быть применены следующие виды поощрений:</w:t>
      </w:r>
    </w:p>
    <w:p w:rsidR="00414431" w:rsidRPr="00970687" w:rsidRDefault="002A1129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объявление благодарности уча</w:t>
      </w:r>
      <w:r w:rsidR="00414431"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щемуся;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направление благодарственного письма родителям (законным представителям) учащегося;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награждение почетной грамотой и (или) дипломом;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награждение ценным подарком;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представление к награждению золотой или серебряной медалью.</w:t>
      </w:r>
    </w:p>
    <w:p w:rsidR="00970687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4.2. Процедура применения поощрений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2.1. Объявление благодарности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щемуся, объявление благодар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ности законным представителям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щегося, направление благодарственного письма по месту р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аботы законных представителей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4.2.4.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4.3. За нарушение устава, настоящих Правил и иных локальн</w:t>
      </w:r>
      <w:r w:rsidR="002A1129">
        <w:rPr>
          <w:rFonts w:ascii="Times New Roman" w:eastAsia="Times New Roman" w:hAnsi="Times New Roman" w:cs="Times New Roman"/>
          <w:sz w:val="24"/>
          <w:szCs w:val="24"/>
          <w:lang w:eastAsia="tt-RU"/>
        </w:rPr>
        <w:t>ых нормативных актов Школы к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щимся могут быть применены следующие меры дисциплинарного воздействия: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меры воспитательного характера;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дисциплинарные взыскания.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414431" w:rsidRPr="00414431" w:rsidRDefault="002A1129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4.5. К уча</w:t>
      </w:r>
      <w:r w:rsidR="00414431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щимся могут быть применены следующие меры дисциплинарного взыскания: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замечание;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выговор;</w:t>
      </w:r>
    </w:p>
    <w:p w:rsidR="00414431" w:rsidRPr="00970687" w:rsidRDefault="00414431" w:rsidP="009706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отчисление из Школы.</w:t>
      </w:r>
    </w:p>
    <w:p w:rsidR="00DA2D57" w:rsidRDefault="00DA2D57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 Применение дисциплинарных взысканий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4.6.1. Дисциплинарное взыскание применяется не позднее одного месяца со дня обнаружения дисциплинарного проступка, не считая времени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отсутствия обучающегося,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а также времени, необхо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>димого на учет мнения советов обучающихся, представительных органов обучающихся, советов родителей,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но не более семи учебных дней со дня представления директору Школы мотивированного мнения указа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>нных советов в письменной форме; по примене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>н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>ию меры ди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>с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>циплинарного взыскания образовательная организация должно затребовать у обучающегося письменное объяснение. Если по истечению трех учебных дней указанное объяснение обуча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ющимся не представлено, то 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>соста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>вляется соответствующий акт. Обучающиеся и родители вправе обжаловать в комиссию по урегулированию споров между участниками образовательных отношений меры ди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>с</w:t>
      </w:r>
      <w:r w:rsidR="006523DE">
        <w:rPr>
          <w:rFonts w:ascii="Times New Roman" w:eastAsia="Times New Roman" w:hAnsi="Times New Roman" w:cs="Times New Roman"/>
          <w:sz w:val="24"/>
          <w:szCs w:val="24"/>
          <w:lang w:eastAsia="tt-RU"/>
        </w:rPr>
        <w:t>циплинарного взыскания и их применение к обучающемуся.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За каждый дисциплинарный проступок может быть применено тольк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о одно дисциплинарное взыскание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4.6.2. Дисциплинарные взыскания не применяются в отношении обучающихся начальных классов и обучающихся с задержкой психического развития.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970687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4.6.4. При получении письм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енного заявления о совершении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</w:t>
      </w:r>
      <w:r w:rsidR="00AA5ECF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Дисциплинарное взыскание применяется не позднее одного месяца со дня обнаружения дисциплинарного проступка, не считая времени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отсутствия обучающегося,</w:t>
      </w:r>
      <w:r w:rsidR="00AA5ECF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а также времени, необхо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>димого на учет мнения советов обучающихся, представительных органов обучающихся, советов родителей,</w:t>
      </w:r>
      <w:r w:rsidR="00AA5ECF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но не более семи учебных дней со дня представления директору Школы мотивированного мнения указа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нных советов в письменной форме; по применению меры дисциплинарного взыскания образовательная организация должно затребовать у обучающегося письменное объяснение. Если по истечению трех учебных дней указанное объяснение обучающимся не представлено, то составляется соответствующий акт. Обучающиеся и родители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970687" w:rsidRDefault="00970687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4.6.5. В случае признания уча</w:t>
      </w:r>
      <w:r w:rsidR="00414431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414431" w:rsidRPr="00414431" w:rsidRDefault="00414431" w:rsidP="0097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970687" w:rsidRDefault="00414431" w:rsidP="00970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414431" w:rsidRPr="00414431" w:rsidRDefault="00414431" w:rsidP="00970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4.6.7. Решение об о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тчислении несовершеннолетнего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4.6.8. Школа обязана незамедлительно проинформировать орган местного самоуправления, осуществляющий управление в сфере образования управ</w:t>
      </w:r>
      <w:r w:rsidR="00AA5ECF">
        <w:rPr>
          <w:rFonts w:ascii="Times New Roman" w:eastAsia="Times New Roman" w:hAnsi="Times New Roman" w:cs="Times New Roman"/>
          <w:sz w:val="24"/>
          <w:szCs w:val="24"/>
          <w:lang w:eastAsia="tt-RU"/>
        </w:rPr>
        <w:t>ление образования администрации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, об о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тчислении несовершеннолетнего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 в качестве меры дисциплинарного взыскания.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4.6.9. Дисциплинарное взыскание на основании решения комиссии объявляется п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риказом директора. С приказом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щийся и его родители (законные представители) знакомятся под роспись в течение трех учебных дней со дня издания, не считая времени отсутс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твия 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>учащегося в Школе. Отказ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14431" w:rsidRPr="00414431" w:rsidRDefault="00970687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4.6.10. Уча</w:t>
      </w:r>
      <w:r w:rsidR="00414431"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4.6.11. Если в течение года со дня применения мер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ы дисциплинарного взыскания к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4.6.12. Директор Школы имеет право снять меру дисциплинарного взыскания до истечения года со дня ее применения по собственн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ой инициативе, просьбе самого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щегося, его родителей (законных представителей), ходатайству Совета школы или общешкольного родительского комитета.</w:t>
      </w:r>
    </w:p>
    <w:p w:rsidR="00414431" w:rsidRPr="00414431" w:rsidRDefault="00414431" w:rsidP="00414431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5.</w:t>
      </w:r>
      <w:r w:rsidRPr="00414431">
        <w:rPr>
          <w:rFonts w:ascii="Times New Roman" w:eastAsia="Times New Roman" w:hAnsi="Times New Roman" w:cs="Times New Roman"/>
          <w:sz w:val="14"/>
          <w:szCs w:val="14"/>
          <w:lang w:eastAsia="tt-RU"/>
        </w:rPr>
        <w:t xml:space="preserve">      </w:t>
      </w:r>
      <w:r w:rsidR="00970687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Защита прав уча</w:t>
      </w:r>
      <w:r w:rsidRPr="0041443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щихся</w:t>
      </w:r>
    </w:p>
    <w:p w:rsidR="00414431" w:rsidRPr="00414431" w:rsidRDefault="00414431" w:rsidP="0041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5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>.1. В целях защиты своих прав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щиеся и их законные представители самостоятельно или через своих представителей вправе:</w:t>
      </w:r>
    </w:p>
    <w:p w:rsidR="00414431" w:rsidRPr="00414431" w:rsidRDefault="00414431" w:rsidP="0041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5.1.1.</w:t>
      </w:r>
      <w:r w:rsidRPr="00414431">
        <w:rPr>
          <w:rFonts w:ascii="Times New Roman" w:eastAsia="Times New Roman" w:hAnsi="Times New Roman" w:cs="Times New Roman"/>
          <w:sz w:val="14"/>
          <w:szCs w:val="14"/>
          <w:lang w:eastAsia="tt-RU"/>
        </w:rPr>
        <w:t xml:space="preserve">          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направлять в органы управления Школы  обращения о нарушении и (или) ущемлении ее работниками прав,</w:t>
      </w:r>
      <w:r w:rsidR="00970687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свобод и социальных гарантий уча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щимися;</w:t>
      </w:r>
    </w:p>
    <w:p w:rsidR="00414431" w:rsidRPr="00414431" w:rsidRDefault="00414431" w:rsidP="0041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5.1.2.</w:t>
      </w:r>
      <w:r w:rsidRPr="00414431">
        <w:rPr>
          <w:rFonts w:ascii="Times New Roman" w:eastAsia="Times New Roman" w:hAnsi="Times New Roman" w:cs="Times New Roman"/>
          <w:sz w:val="14"/>
          <w:szCs w:val="14"/>
          <w:lang w:eastAsia="tt-RU"/>
        </w:rPr>
        <w:t xml:space="preserve">          </w:t>
      </w:r>
      <w:r w:rsidRPr="00414431">
        <w:rPr>
          <w:rFonts w:ascii="Times New Roman" w:eastAsia="Times New Roman" w:hAnsi="Times New Roman" w:cs="Times New Roman"/>
          <w:sz w:val="24"/>
          <w:szCs w:val="24"/>
          <w:lang w:eastAsia="tt-RU"/>
        </w:rPr>
        <w:t>обращаться в комиссию по урегулированию споров между участниками образовательных отношений.</w:t>
      </w:r>
    </w:p>
    <w:p w:rsidR="00414431" w:rsidRPr="00414431" w:rsidRDefault="00414431" w:rsidP="0041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tt-RU"/>
        </w:rPr>
      </w:pPr>
    </w:p>
    <w:p w:rsidR="00414431" w:rsidRPr="00414431" w:rsidRDefault="00414431" w:rsidP="0041443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val="tt-RU" w:eastAsia="tt-RU"/>
        </w:rPr>
      </w:pPr>
      <w:r w:rsidRPr="00414431">
        <w:rPr>
          <w:rFonts w:ascii="Times New Roman" w:eastAsia="Times New Roman" w:hAnsi="Times New Roman" w:cs="Times New Roman"/>
          <w:sz w:val="14"/>
          <w:szCs w:val="14"/>
          <w:lang w:eastAsia="tt-RU"/>
        </w:rPr>
        <w:t xml:space="preserve"> </w:t>
      </w:r>
    </w:p>
    <w:p w:rsidR="00414431" w:rsidRPr="00414431" w:rsidRDefault="00414431" w:rsidP="00414431">
      <w:pPr>
        <w:spacing w:line="240" w:lineRule="auto"/>
        <w:rPr>
          <w:rFonts w:ascii="Calibri" w:eastAsia="Times New Roman" w:hAnsi="Calibri" w:cs="Times New Roman"/>
          <w:lang w:val="tt-RU" w:eastAsia="tt-RU"/>
        </w:rPr>
      </w:pPr>
    </w:p>
    <w:p w:rsidR="00414431" w:rsidRDefault="00414431" w:rsidP="00414431">
      <w:pPr>
        <w:rPr>
          <w:lang w:val="tt-RU"/>
        </w:rPr>
      </w:pPr>
    </w:p>
    <w:p w:rsidR="00414431" w:rsidRDefault="00414431" w:rsidP="00414431">
      <w:pPr>
        <w:rPr>
          <w:lang w:val="tt-RU"/>
        </w:rPr>
      </w:pPr>
    </w:p>
    <w:p w:rsidR="00414431" w:rsidRDefault="00414431" w:rsidP="00414431">
      <w:pPr>
        <w:rPr>
          <w:lang w:val="tt-RU"/>
        </w:rPr>
      </w:pPr>
    </w:p>
    <w:p w:rsidR="00414431" w:rsidRDefault="00414431" w:rsidP="00414431">
      <w:pPr>
        <w:rPr>
          <w:lang w:val="tt-RU"/>
        </w:rPr>
      </w:pPr>
    </w:p>
    <w:p w:rsidR="00414431" w:rsidRDefault="00414431" w:rsidP="00414431">
      <w:pPr>
        <w:rPr>
          <w:lang w:val="tt-RU"/>
        </w:rPr>
      </w:pPr>
    </w:p>
    <w:p w:rsidR="00414431" w:rsidRDefault="00414431" w:rsidP="00414431">
      <w:pPr>
        <w:rPr>
          <w:lang w:val="tt-RU"/>
        </w:rPr>
      </w:pPr>
    </w:p>
    <w:p w:rsidR="00414431" w:rsidRDefault="00414431" w:rsidP="00414431">
      <w:pPr>
        <w:rPr>
          <w:lang w:val="tt-RU"/>
        </w:rPr>
      </w:pPr>
    </w:p>
    <w:p w:rsidR="00414431" w:rsidRPr="00414431" w:rsidRDefault="00414431" w:rsidP="00414431">
      <w:pPr>
        <w:rPr>
          <w:lang w:val="tt-RU"/>
        </w:rPr>
      </w:pPr>
    </w:p>
    <w:p w:rsidR="00414431" w:rsidRDefault="00414431" w:rsidP="00414431"/>
    <w:p w:rsidR="00970687" w:rsidRDefault="00970687" w:rsidP="00414431"/>
    <w:p w:rsidR="00D72B7E" w:rsidRDefault="00D72B7E"/>
    <w:sectPr w:rsidR="00D72B7E" w:rsidSect="00CC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34" w:rsidRDefault="00F04A34" w:rsidP="00D348EA">
      <w:pPr>
        <w:spacing w:after="0" w:line="240" w:lineRule="auto"/>
      </w:pPr>
      <w:r>
        <w:separator/>
      </w:r>
    </w:p>
  </w:endnote>
  <w:endnote w:type="continuationSeparator" w:id="0">
    <w:p w:rsidR="00F04A34" w:rsidRDefault="00F04A34" w:rsidP="00D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EA" w:rsidRDefault="00D348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EA" w:rsidRDefault="00D348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EA" w:rsidRDefault="00D348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34" w:rsidRDefault="00F04A34" w:rsidP="00D348EA">
      <w:pPr>
        <w:spacing w:after="0" w:line="240" w:lineRule="auto"/>
      </w:pPr>
      <w:r>
        <w:separator/>
      </w:r>
    </w:p>
  </w:footnote>
  <w:footnote w:type="continuationSeparator" w:id="0">
    <w:p w:rsidR="00F04A34" w:rsidRDefault="00F04A34" w:rsidP="00D3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EA" w:rsidRDefault="00D348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EA" w:rsidRDefault="00D348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EA" w:rsidRDefault="00D34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A8F"/>
    <w:multiLevelType w:val="hybridMultilevel"/>
    <w:tmpl w:val="87CC0F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92B2086"/>
    <w:multiLevelType w:val="multilevel"/>
    <w:tmpl w:val="F32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25FF3"/>
    <w:multiLevelType w:val="hybridMultilevel"/>
    <w:tmpl w:val="6D363E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9E12D3A"/>
    <w:multiLevelType w:val="hybridMultilevel"/>
    <w:tmpl w:val="72E2AEE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64F1566"/>
    <w:multiLevelType w:val="multilevel"/>
    <w:tmpl w:val="F94A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232B"/>
    <w:multiLevelType w:val="multilevel"/>
    <w:tmpl w:val="CDE08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311B3"/>
    <w:multiLevelType w:val="multilevel"/>
    <w:tmpl w:val="7EF05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31D05"/>
    <w:multiLevelType w:val="hybridMultilevel"/>
    <w:tmpl w:val="187E17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7944D85"/>
    <w:multiLevelType w:val="hybridMultilevel"/>
    <w:tmpl w:val="53B816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084"/>
    <w:rsid w:val="000C3AAA"/>
    <w:rsid w:val="000E4CC6"/>
    <w:rsid w:val="00226030"/>
    <w:rsid w:val="002A1129"/>
    <w:rsid w:val="00314C48"/>
    <w:rsid w:val="00414431"/>
    <w:rsid w:val="004713D5"/>
    <w:rsid w:val="00563A54"/>
    <w:rsid w:val="005F3087"/>
    <w:rsid w:val="006523DE"/>
    <w:rsid w:val="00701492"/>
    <w:rsid w:val="00830034"/>
    <w:rsid w:val="00970687"/>
    <w:rsid w:val="009A560F"/>
    <w:rsid w:val="00AA5ECF"/>
    <w:rsid w:val="00AB1DC5"/>
    <w:rsid w:val="00AE5C32"/>
    <w:rsid w:val="00B2014E"/>
    <w:rsid w:val="00B46F48"/>
    <w:rsid w:val="00B85860"/>
    <w:rsid w:val="00CC0D23"/>
    <w:rsid w:val="00D348EA"/>
    <w:rsid w:val="00D72B7E"/>
    <w:rsid w:val="00D9378F"/>
    <w:rsid w:val="00DA2D57"/>
    <w:rsid w:val="00EE23DC"/>
    <w:rsid w:val="00F04A34"/>
    <w:rsid w:val="00FE1CB6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8EA"/>
  </w:style>
  <w:style w:type="paragraph" w:styleId="a8">
    <w:name w:val="footer"/>
    <w:basedOn w:val="a"/>
    <w:link w:val="a9"/>
    <w:uiPriority w:val="99"/>
    <w:unhideWhenUsed/>
    <w:rsid w:val="00D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1</cp:lastModifiedBy>
  <cp:revision>2</cp:revision>
  <cp:lastPrinted>2015-02-19T08:12:00Z</cp:lastPrinted>
  <dcterms:created xsi:type="dcterms:W3CDTF">2015-05-06T15:29:00Z</dcterms:created>
  <dcterms:modified xsi:type="dcterms:W3CDTF">2015-05-06T15:29:00Z</dcterms:modified>
</cp:coreProperties>
</file>